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38790" w14:textId="77777777" w:rsidR="008B0A32" w:rsidRDefault="00000000">
      <w:pPr>
        <w:rPr>
          <w:b/>
          <w:sz w:val="24"/>
          <w:szCs w:val="24"/>
        </w:rPr>
      </w:pPr>
      <w:r>
        <w:rPr>
          <w:b/>
          <w:sz w:val="24"/>
          <w:szCs w:val="24"/>
        </w:rPr>
        <w:t xml:space="preserve">Format jaargesprek kerkelijk medewerkers* </w:t>
      </w:r>
    </w:p>
    <w:p w14:paraId="439493D3" w14:textId="77777777" w:rsidR="008B0A32" w:rsidRDefault="008B0A32">
      <w:pPr>
        <w:rPr>
          <w:b/>
          <w:sz w:val="24"/>
          <w:szCs w:val="24"/>
        </w:rPr>
      </w:pPr>
    </w:p>
    <w:p w14:paraId="35F7F0CD" w14:textId="77777777" w:rsidR="008B0A32" w:rsidRDefault="00000000">
      <w:pPr>
        <w:widowControl w:val="0"/>
        <w:spacing w:after="120"/>
      </w:pPr>
      <w:r>
        <w:t>Naam medewerker:</w:t>
      </w:r>
      <w:r>
        <w:tab/>
      </w:r>
    </w:p>
    <w:p w14:paraId="03DDB893" w14:textId="77777777" w:rsidR="008B0A32" w:rsidRDefault="00000000">
      <w:pPr>
        <w:widowControl w:val="0"/>
        <w:spacing w:after="120"/>
      </w:pPr>
      <w:r>
        <w:t>Functie:</w:t>
      </w:r>
      <w:r>
        <w:tab/>
      </w:r>
      <w:r>
        <w:tab/>
      </w:r>
    </w:p>
    <w:p w14:paraId="6BFE998B" w14:textId="77777777" w:rsidR="008B0A32" w:rsidRDefault="00000000">
      <w:pPr>
        <w:widowControl w:val="0"/>
        <w:spacing w:after="120"/>
      </w:pPr>
      <w:r>
        <w:t>Namens de werkgever:</w:t>
      </w:r>
      <w:r>
        <w:tab/>
      </w:r>
    </w:p>
    <w:p w14:paraId="215567E7" w14:textId="77777777" w:rsidR="008B0A32" w:rsidRDefault="00000000">
      <w:pPr>
        <w:widowControl w:val="0"/>
        <w:spacing w:after="120"/>
        <w:rPr>
          <w:b/>
          <w:sz w:val="24"/>
          <w:szCs w:val="24"/>
        </w:rPr>
      </w:pPr>
      <w:r>
        <w:t>Datum gesprek:</w:t>
      </w:r>
      <w:r>
        <w:tab/>
      </w:r>
      <w:r>
        <w:tab/>
      </w:r>
      <w:r>
        <w:tab/>
      </w:r>
      <w:r>
        <w:tab/>
      </w:r>
      <w:r>
        <w:tab/>
        <w:t>Datum vorige gesprek:</w:t>
      </w:r>
      <w:r>
        <w:tab/>
      </w:r>
    </w:p>
    <w:p w14:paraId="647FCCE0" w14:textId="77777777" w:rsidR="008B0A32" w:rsidRDefault="008B0A32">
      <w:pPr>
        <w:rPr>
          <w:b/>
          <w:sz w:val="24"/>
          <w:szCs w:val="24"/>
        </w:rPr>
      </w:pPr>
    </w:p>
    <w:p w14:paraId="15E3A3EA" w14:textId="5A6400B2" w:rsidR="008B0A32" w:rsidRDefault="008B0A32">
      <w:pPr>
        <w:rPr>
          <w:b/>
          <w:sz w:val="24"/>
          <w:szCs w:val="24"/>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0A32" w14:paraId="1F7F0A01" w14:textId="77777777">
        <w:tc>
          <w:tcPr>
            <w:tcW w:w="902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914091F" w14:textId="497B9198" w:rsidR="008B0A32" w:rsidRDefault="00FC4571">
            <w:pPr>
              <w:rPr>
                <w:sz w:val="20"/>
                <w:szCs w:val="20"/>
              </w:rPr>
            </w:pPr>
            <w:r>
              <w:rPr>
                <w:noProof/>
              </w:rPr>
              <w:drawing>
                <wp:anchor distT="114300" distB="114300" distL="114300" distR="114300" simplePos="0" relativeHeight="251658240" behindDoc="0" locked="0" layoutInCell="1" hidden="0" allowOverlap="1" wp14:anchorId="21F62EE7" wp14:editId="57B0469B">
                  <wp:simplePos x="0" y="0"/>
                  <wp:positionH relativeFrom="column">
                    <wp:posOffset>-38100</wp:posOffset>
                  </wp:positionH>
                  <wp:positionV relativeFrom="paragraph">
                    <wp:posOffset>0</wp:posOffset>
                  </wp:positionV>
                  <wp:extent cx="728663" cy="728663"/>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728663" cy="728663"/>
                          </a:xfrm>
                          <a:prstGeom prst="rect">
                            <a:avLst/>
                          </a:prstGeom>
                          <a:ln/>
                        </pic:spPr>
                      </pic:pic>
                    </a:graphicData>
                  </a:graphic>
                </wp:anchor>
              </w:drawing>
            </w:r>
            <w:r w:rsidR="00000000">
              <w:rPr>
                <w:b/>
                <w:u w:val="single"/>
              </w:rPr>
              <w:t>Terugblik op het afgelopen jaar door de medewerker</w:t>
            </w:r>
          </w:p>
          <w:p w14:paraId="70AEBE2E" w14:textId="7F74234D" w:rsidR="008B0A32" w:rsidRDefault="00000000">
            <w:pPr>
              <w:rPr>
                <w:sz w:val="20"/>
                <w:szCs w:val="20"/>
              </w:rPr>
            </w:pPr>
            <w:r>
              <w:rPr>
                <w:sz w:val="20"/>
                <w:szCs w:val="20"/>
              </w:rPr>
              <w:t xml:space="preserve">Hoe kijk je terug op het afgelopen jaar? Wat ging goed, wat ging minder goed. Zijn de gemaakte afspraken uit het vorige gesprek gerealiseerd? </w:t>
            </w:r>
          </w:p>
          <w:p w14:paraId="7AC2D555" w14:textId="0080334C" w:rsidR="008B0A32" w:rsidRDefault="008B0A32">
            <w:pPr>
              <w:rPr>
                <w:sz w:val="20"/>
                <w:szCs w:val="20"/>
              </w:rPr>
            </w:pPr>
          </w:p>
        </w:tc>
      </w:tr>
    </w:tbl>
    <w:p w14:paraId="67AF8008" w14:textId="395E3D04" w:rsidR="008B0A32" w:rsidRDefault="008B0A32">
      <w:pPr>
        <w:rPr>
          <w:sz w:val="20"/>
          <w:szCs w:val="20"/>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0A32" w14:paraId="04DAAD90" w14:textId="77777777">
        <w:trPr>
          <w:trHeight w:val="1140"/>
        </w:trPr>
        <w:tc>
          <w:tcPr>
            <w:tcW w:w="9029" w:type="dxa"/>
            <w:shd w:val="clear" w:color="auto" w:fill="auto"/>
            <w:tcMar>
              <w:top w:w="100" w:type="dxa"/>
              <w:left w:w="100" w:type="dxa"/>
              <w:bottom w:w="100" w:type="dxa"/>
              <w:right w:w="100" w:type="dxa"/>
            </w:tcMar>
          </w:tcPr>
          <w:p w14:paraId="52CFB189" w14:textId="77777777" w:rsidR="008B0A32" w:rsidRDefault="008B0A32">
            <w:pPr>
              <w:widowControl w:val="0"/>
              <w:pBdr>
                <w:top w:val="nil"/>
                <w:left w:val="nil"/>
                <w:bottom w:val="nil"/>
                <w:right w:val="nil"/>
                <w:between w:val="nil"/>
              </w:pBdr>
              <w:spacing w:line="240" w:lineRule="auto"/>
              <w:rPr>
                <w:sz w:val="20"/>
                <w:szCs w:val="20"/>
              </w:rPr>
            </w:pPr>
          </w:p>
        </w:tc>
      </w:tr>
    </w:tbl>
    <w:p w14:paraId="54412A27" w14:textId="13D6A53D" w:rsidR="008B0A32" w:rsidRDefault="00000000">
      <w:pPr>
        <w:rPr>
          <w:b/>
          <w:sz w:val="24"/>
          <w:szCs w:val="24"/>
        </w:rPr>
      </w:pPr>
      <w:r>
        <w:rPr>
          <w:sz w:val="20"/>
          <w:szCs w:val="20"/>
        </w:rPr>
        <w:t xml:space="preserve"> </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0A32" w14:paraId="77D1D8E3" w14:textId="77777777">
        <w:tc>
          <w:tcPr>
            <w:tcW w:w="902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2FB06E3" w14:textId="2C8DDF7E" w:rsidR="008B0A32" w:rsidRDefault="00FC4571">
            <w:pPr>
              <w:rPr>
                <w:sz w:val="20"/>
                <w:szCs w:val="20"/>
              </w:rPr>
            </w:pPr>
            <w:r>
              <w:rPr>
                <w:noProof/>
              </w:rPr>
              <w:drawing>
                <wp:anchor distT="114300" distB="114300" distL="114300" distR="114300" simplePos="0" relativeHeight="251659264" behindDoc="0" locked="0" layoutInCell="1" hidden="0" allowOverlap="1" wp14:anchorId="42F0818C" wp14:editId="775B56BF">
                  <wp:simplePos x="0" y="0"/>
                  <wp:positionH relativeFrom="column">
                    <wp:posOffset>-57150</wp:posOffset>
                  </wp:positionH>
                  <wp:positionV relativeFrom="paragraph">
                    <wp:posOffset>65405</wp:posOffset>
                  </wp:positionV>
                  <wp:extent cx="728663" cy="728663"/>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728663" cy="728663"/>
                          </a:xfrm>
                          <a:prstGeom prst="rect">
                            <a:avLst/>
                          </a:prstGeom>
                          <a:ln/>
                        </pic:spPr>
                      </pic:pic>
                    </a:graphicData>
                  </a:graphic>
                </wp:anchor>
              </w:drawing>
            </w:r>
            <w:r w:rsidR="00000000">
              <w:rPr>
                <w:b/>
                <w:u w:val="single"/>
              </w:rPr>
              <w:t>Terugblik op het afgelopen jaar door de leidinggevende</w:t>
            </w:r>
          </w:p>
          <w:p w14:paraId="534421CF" w14:textId="5477E106" w:rsidR="008B0A32" w:rsidRDefault="00000000">
            <w:pPr>
              <w:rPr>
                <w:sz w:val="20"/>
                <w:szCs w:val="20"/>
              </w:rPr>
            </w:pPr>
            <w:r>
              <w:rPr>
                <w:sz w:val="20"/>
                <w:szCs w:val="20"/>
              </w:rPr>
              <w:t>Hoe kijk je terug op het afgelopen jaar? Wat ging goed, wat ging minder goed? Zijn de gemaakte afspraken gerealiseerd? Welke ontwikkeling heb je bij de medewerker gezien? Zijn er aandachtspunten die van belang zijn bij het maken van de afspraken voor komend jaar.  Etc.</w:t>
            </w:r>
          </w:p>
        </w:tc>
      </w:tr>
    </w:tbl>
    <w:p w14:paraId="487A82BC" w14:textId="69D4270F" w:rsidR="008B0A32" w:rsidRDefault="008B0A32">
      <w:pPr>
        <w:rPr>
          <w:sz w:val="20"/>
          <w:szCs w:val="20"/>
          <w:u w:val="single"/>
        </w:rPr>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0A32" w14:paraId="79E6FE9A" w14:textId="77777777">
        <w:tc>
          <w:tcPr>
            <w:tcW w:w="9029" w:type="dxa"/>
            <w:shd w:val="clear" w:color="auto" w:fill="auto"/>
            <w:tcMar>
              <w:top w:w="100" w:type="dxa"/>
              <w:left w:w="100" w:type="dxa"/>
              <w:bottom w:w="100" w:type="dxa"/>
              <w:right w:w="100" w:type="dxa"/>
            </w:tcMar>
          </w:tcPr>
          <w:p w14:paraId="1EF65352" w14:textId="77777777" w:rsidR="008B0A32" w:rsidRDefault="008B0A32">
            <w:pPr>
              <w:widowControl w:val="0"/>
              <w:pBdr>
                <w:top w:val="nil"/>
                <w:left w:val="nil"/>
                <w:bottom w:val="nil"/>
                <w:right w:val="nil"/>
                <w:between w:val="nil"/>
              </w:pBdr>
              <w:spacing w:line="240" w:lineRule="auto"/>
              <w:rPr>
                <w:sz w:val="20"/>
                <w:szCs w:val="20"/>
                <w:u w:val="single"/>
              </w:rPr>
            </w:pPr>
          </w:p>
          <w:p w14:paraId="6AE72F47" w14:textId="77777777" w:rsidR="008B0A32" w:rsidRDefault="008B0A32">
            <w:pPr>
              <w:widowControl w:val="0"/>
              <w:pBdr>
                <w:top w:val="nil"/>
                <w:left w:val="nil"/>
                <w:bottom w:val="nil"/>
                <w:right w:val="nil"/>
                <w:between w:val="nil"/>
              </w:pBdr>
              <w:spacing w:line="240" w:lineRule="auto"/>
              <w:rPr>
                <w:sz w:val="20"/>
                <w:szCs w:val="20"/>
                <w:u w:val="single"/>
              </w:rPr>
            </w:pPr>
          </w:p>
          <w:p w14:paraId="420DA35D" w14:textId="77777777" w:rsidR="008B0A32" w:rsidRDefault="008B0A32">
            <w:pPr>
              <w:widowControl w:val="0"/>
              <w:pBdr>
                <w:top w:val="nil"/>
                <w:left w:val="nil"/>
                <w:bottom w:val="nil"/>
                <w:right w:val="nil"/>
                <w:between w:val="nil"/>
              </w:pBdr>
              <w:spacing w:line="240" w:lineRule="auto"/>
              <w:rPr>
                <w:sz w:val="20"/>
                <w:szCs w:val="20"/>
                <w:u w:val="single"/>
              </w:rPr>
            </w:pPr>
          </w:p>
          <w:p w14:paraId="20410845" w14:textId="77777777" w:rsidR="008B0A32" w:rsidRDefault="008B0A32">
            <w:pPr>
              <w:widowControl w:val="0"/>
              <w:pBdr>
                <w:top w:val="nil"/>
                <w:left w:val="nil"/>
                <w:bottom w:val="nil"/>
                <w:right w:val="nil"/>
                <w:between w:val="nil"/>
              </w:pBdr>
              <w:spacing w:line="240" w:lineRule="auto"/>
              <w:rPr>
                <w:sz w:val="20"/>
                <w:szCs w:val="20"/>
                <w:u w:val="single"/>
              </w:rPr>
            </w:pPr>
          </w:p>
        </w:tc>
      </w:tr>
    </w:tbl>
    <w:p w14:paraId="2DC25B59" w14:textId="77777777" w:rsidR="008B0A32" w:rsidRDefault="008B0A32">
      <w:pPr>
        <w:rPr>
          <w:sz w:val="20"/>
          <w:szCs w:val="20"/>
          <w:u w:val="single"/>
        </w:rPr>
      </w:pPr>
    </w:p>
    <w:p w14:paraId="1437337C" w14:textId="77777777" w:rsidR="008B0A32" w:rsidRDefault="008B0A32">
      <w:pPr>
        <w:rPr>
          <w:sz w:val="20"/>
          <w:szCs w:val="20"/>
        </w:rPr>
      </w:pP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0A32" w14:paraId="035EF7D5" w14:textId="77777777">
        <w:tc>
          <w:tcPr>
            <w:tcW w:w="902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4BEE0D5" w14:textId="77777777" w:rsidR="008B0A32" w:rsidRDefault="00000000">
            <w:pPr>
              <w:rPr>
                <w:b/>
                <w:sz w:val="20"/>
                <w:szCs w:val="20"/>
              </w:rPr>
            </w:pPr>
            <w:r>
              <w:rPr>
                <w:b/>
                <w:u w:val="single"/>
              </w:rPr>
              <w:t>Persoonlijke ontwikkeling</w:t>
            </w:r>
            <w:r>
              <w:rPr>
                <w:noProof/>
              </w:rPr>
              <w:drawing>
                <wp:anchor distT="114300" distB="114300" distL="114300" distR="114300" simplePos="0" relativeHeight="251660288" behindDoc="0" locked="0" layoutInCell="1" hidden="0" allowOverlap="1" wp14:anchorId="56EB097E" wp14:editId="11D81D8A">
                  <wp:simplePos x="0" y="0"/>
                  <wp:positionH relativeFrom="column">
                    <wp:posOffset>47626</wp:posOffset>
                  </wp:positionH>
                  <wp:positionV relativeFrom="paragraph">
                    <wp:posOffset>76201</wp:posOffset>
                  </wp:positionV>
                  <wp:extent cx="733425" cy="786444"/>
                  <wp:effectExtent l="0" t="0" r="0" b="0"/>
                  <wp:wrapSquare wrapText="bothSides" distT="114300" distB="114300" distL="114300" distR="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t="60246" r="70859" b="27365"/>
                          <a:stretch>
                            <a:fillRect/>
                          </a:stretch>
                        </pic:blipFill>
                        <pic:spPr>
                          <a:xfrm>
                            <a:off x="0" y="0"/>
                            <a:ext cx="733425" cy="786444"/>
                          </a:xfrm>
                          <a:prstGeom prst="rect">
                            <a:avLst/>
                          </a:prstGeom>
                          <a:ln/>
                        </pic:spPr>
                      </pic:pic>
                    </a:graphicData>
                  </a:graphic>
                </wp:anchor>
              </w:drawing>
            </w:r>
          </w:p>
          <w:p w14:paraId="49C41B7A" w14:textId="77777777" w:rsidR="008B0A32" w:rsidRDefault="00000000">
            <w:pPr>
              <w:rPr>
                <w:sz w:val="20"/>
                <w:szCs w:val="20"/>
              </w:rPr>
            </w:pPr>
            <w:r>
              <w:rPr>
                <w:sz w:val="20"/>
                <w:szCs w:val="20"/>
              </w:rPr>
              <w:t xml:space="preserve">Waar liggen je talenten en hoe kun je die optimaal inzetten of verder versterken? Beschik je over de juiste kennis en competenties om de functie goed te kunnen vervullen. Waarin kun/wil je je verder ontwikkelen? Is daar extra scholing/training voor nodig? Wat in het werk geeft energie en wat kost veel energie en wat kunnen we daaraan doen? Hoe zie je je functie op of loopbaan op de langere termijn verder ontwikkelen? </w:t>
            </w:r>
          </w:p>
        </w:tc>
      </w:tr>
    </w:tbl>
    <w:p w14:paraId="6D56580E" w14:textId="77777777" w:rsidR="008B0A32" w:rsidRDefault="008B0A32">
      <w:pPr>
        <w:rPr>
          <w:b/>
          <w:sz w:val="24"/>
          <w:szCs w:val="24"/>
        </w:rPr>
      </w:pP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0A32" w14:paraId="6B265379" w14:textId="77777777">
        <w:tc>
          <w:tcPr>
            <w:tcW w:w="9029" w:type="dxa"/>
            <w:shd w:val="clear" w:color="auto" w:fill="auto"/>
            <w:tcMar>
              <w:top w:w="100" w:type="dxa"/>
              <w:left w:w="100" w:type="dxa"/>
              <w:bottom w:w="100" w:type="dxa"/>
              <w:right w:w="100" w:type="dxa"/>
            </w:tcMar>
          </w:tcPr>
          <w:p w14:paraId="247CFB56" w14:textId="77777777" w:rsidR="008B0A32" w:rsidRDefault="008B0A32">
            <w:pPr>
              <w:widowControl w:val="0"/>
              <w:pBdr>
                <w:top w:val="nil"/>
                <w:left w:val="nil"/>
                <w:bottom w:val="nil"/>
                <w:right w:val="nil"/>
                <w:between w:val="nil"/>
              </w:pBdr>
              <w:spacing w:line="240" w:lineRule="auto"/>
              <w:rPr>
                <w:b/>
                <w:sz w:val="24"/>
                <w:szCs w:val="24"/>
              </w:rPr>
            </w:pPr>
          </w:p>
          <w:p w14:paraId="69C2DB98" w14:textId="77777777" w:rsidR="008B0A32" w:rsidRDefault="008B0A32">
            <w:pPr>
              <w:widowControl w:val="0"/>
              <w:pBdr>
                <w:top w:val="nil"/>
                <w:left w:val="nil"/>
                <w:bottom w:val="nil"/>
                <w:right w:val="nil"/>
                <w:between w:val="nil"/>
              </w:pBdr>
              <w:spacing w:line="240" w:lineRule="auto"/>
              <w:rPr>
                <w:b/>
                <w:sz w:val="24"/>
                <w:szCs w:val="24"/>
              </w:rPr>
            </w:pPr>
          </w:p>
          <w:p w14:paraId="736F4FC0" w14:textId="77777777" w:rsidR="008B0A32" w:rsidRDefault="008B0A32">
            <w:pPr>
              <w:widowControl w:val="0"/>
              <w:pBdr>
                <w:top w:val="nil"/>
                <w:left w:val="nil"/>
                <w:bottom w:val="nil"/>
                <w:right w:val="nil"/>
                <w:between w:val="nil"/>
              </w:pBdr>
              <w:spacing w:line="240" w:lineRule="auto"/>
              <w:rPr>
                <w:b/>
                <w:sz w:val="24"/>
                <w:szCs w:val="24"/>
              </w:rPr>
            </w:pPr>
          </w:p>
          <w:p w14:paraId="10536A6B" w14:textId="77777777" w:rsidR="008B0A32" w:rsidRDefault="008B0A32">
            <w:pPr>
              <w:widowControl w:val="0"/>
              <w:pBdr>
                <w:top w:val="nil"/>
                <w:left w:val="nil"/>
                <w:bottom w:val="nil"/>
                <w:right w:val="nil"/>
                <w:between w:val="nil"/>
              </w:pBdr>
              <w:spacing w:line="240" w:lineRule="auto"/>
              <w:rPr>
                <w:b/>
                <w:sz w:val="24"/>
                <w:szCs w:val="24"/>
              </w:rPr>
            </w:pPr>
          </w:p>
        </w:tc>
      </w:tr>
    </w:tbl>
    <w:p w14:paraId="385D4989" w14:textId="77777777" w:rsidR="008B0A32" w:rsidRDefault="008B0A32">
      <w:pPr>
        <w:rPr>
          <w:b/>
          <w:sz w:val="24"/>
          <w:szCs w:val="24"/>
        </w:rPr>
      </w:pP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0A32" w14:paraId="1A704291" w14:textId="77777777">
        <w:tc>
          <w:tcPr>
            <w:tcW w:w="902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DDADAEB" w14:textId="77777777" w:rsidR="008B0A32" w:rsidRDefault="00000000">
            <w:pPr>
              <w:rPr>
                <w:b/>
                <w:u w:val="single"/>
              </w:rPr>
            </w:pPr>
            <w:r>
              <w:rPr>
                <w:b/>
                <w:u w:val="single"/>
              </w:rPr>
              <w:t>Werkplan/resultaatafspraken</w:t>
            </w:r>
            <w:r>
              <w:rPr>
                <w:noProof/>
              </w:rPr>
              <w:drawing>
                <wp:anchor distT="114300" distB="114300" distL="114300" distR="114300" simplePos="0" relativeHeight="251661312" behindDoc="0" locked="0" layoutInCell="1" hidden="0" allowOverlap="1" wp14:anchorId="2AF1E6CA" wp14:editId="1D2F9AF1">
                  <wp:simplePos x="0" y="0"/>
                  <wp:positionH relativeFrom="column">
                    <wp:posOffset>47626</wp:posOffset>
                  </wp:positionH>
                  <wp:positionV relativeFrom="paragraph">
                    <wp:posOffset>47626</wp:posOffset>
                  </wp:positionV>
                  <wp:extent cx="625552" cy="657225"/>
                  <wp:effectExtent l="0" t="0" r="0" b="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t="72769" r="70859" b="11007"/>
                          <a:stretch>
                            <a:fillRect/>
                          </a:stretch>
                        </pic:blipFill>
                        <pic:spPr>
                          <a:xfrm>
                            <a:off x="0" y="0"/>
                            <a:ext cx="625552" cy="657225"/>
                          </a:xfrm>
                          <a:prstGeom prst="rect">
                            <a:avLst/>
                          </a:prstGeom>
                          <a:ln/>
                        </pic:spPr>
                      </pic:pic>
                    </a:graphicData>
                  </a:graphic>
                </wp:anchor>
              </w:drawing>
            </w:r>
          </w:p>
          <w:p w14:paraId="000D5486" w14:textId="77777777" w:rsidR="008B0A32" w:rsidRDefault="00000000">
            <w:pPr>
              <w:rPr>
                <w:sz w:val="20"/>
                <w:szCs w:val="20"/>
                <w:u w:val="single"/>
              </w:rPr>
            </w:pPr>
            <w:r>
              <w:rPr>
                <w:sz w:val="20"/>
                <w:szCs w:val="20"/>
              </w:rPr>
              <w:t xml:space="preserve">Geef aan met welke concrete resultaten, projecten en taken je in het komende jaar aan de slag gaat, rekening houdend met wat bij bovenstaande punten besproken is. Moet het werkplan bijgesteld worden? </w:t>
            </w:r>
          </w:p>
        </w:tc>
      </w:tr>
    </w:tbl>
    <w:p w14:paraId="5FB67CC2" w14:textId="77777777" w:rsidR="008B0A32" w:rsidRDefault="008B0A32"/>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0A32" w14:paraId="2A878D39" w14:textId="77777777">
        <w:trPr>
          <w:trHeight w:val="1485"/>
        </w:trPr>
        <w:tc>
          <w:tcPr>
            <w:tcW w:w="9029" w:type="dxa"/>
            <w:shd w:val="clear" w:color="auto" w:fill="auto"/>
            <w:tcMar>
              <w:top w:w="100" w:type="dxa"/>
              <w:left w:w="100" w:type="dxa"/>
              <w:bottom w:w="100" w:type="dxa"/>
              <w:right w:w="100" w:type="dxa"/>
            </w:tcMar>
          </w:tcPr>
          <w:p w14:paraId="76DCFBEE" w14:textId="77777777" w:rsidR="008B0A32" w:rsidRDefault="008B0A32">
            <w:pPr>
              <w:widowControl w:val="0"/>
              <w:pBdr>
                <w:top w:val="nil"/>
                <w:left w:val="nil"/>
                <w:bottom w:val="nil"/>
                <w:right w:val="nil"/>
                <w:between w:val="nil"/>
              </w:pBdr>
              <w:spacing w:line="240" w:lineRule="auto"/>
            </w:pPr>
          </w:p>
          <w:p w14:paraId="16B9BED7" w14:textId="77777777" w:rsidR="008B0A32" w:rsidRDefault="008B0A32">
            <w:pPr>
              <w:widowControl w:val="0"/>
              <w:pBdr>
                <w:top w:val="nil"/>
                <w:left w:val="nil"/>
                <w:bottom w:val="nil"/>
                <w:right w:val="nil"/>
                <w:between w:val="nil"/>
              </w:pBdr>
              <w:spacing w:line="240" w:lineRule="auto"/>
            </w:pPr>
          </w:p>
          <w:p w14:paraId="6EDB0ECD" w14:textId="77777777" w:rsidR="008B0A32" w:rsidRDefault="008B0A32">
            <w:pPr>
              <w:widowControl w:val="0"/>
              <w:pBdr>
                <w:top w:val="nil"/>
                <w:left w:val="nil"/>
                <w:bottom w:val="nil"/>
                <w:right w:val="nil"/>
                <w:between w:val="nil"/>
              </w:pBdr>
              <w:spacing w:line="240" w:lineRule="auto"/>
            </w:pPr>
          </w:p>
          <w:p w14:paraId="64D3C05D" w14:textId="77777777" w:rsidR="008B0A32" w:rsidRDefault="008B0A32">
            <w:pPr>
              <w:widowControl w:val="0"/>
              <w:pBdr>
                <w:top w:val="nil"/>
                <w:left w:val="nil"/>
                <w:bottom w:val="nil"/>
                <w:right w:val="nil"/>
                <w:between w:val="nil"/>
              </w:pBdr>
              <w:spacing w:line="240" w:lineRule="auto"/>
            </w:pPr>
          </w:p>
        </w:tc>
      </w:tr>
    </w:tbl>
    <w:p w14:paraId="2D418A97" w14:textId="77777777" w:rsidR="008B0A32" w:rsidRDefault="008B0A32"/>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0A32" w14:paraId="23836C09" w14:textId="77777777">
        <w:tc>
          <w:tcPr>
            <w:tcW w:w="902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66E9640" w14:textId="77777777" w:rsidR="008B0A32" w:rsidRDefault="00000000">
            <w:pPr>
              <w:rPr>
                <w:b/>
                <w:u w:val="single"/>
              </w:rPr>
            </w:pPr>
            <w:r>
              <w:rPr>
                <w:b/>
                <w:u w:val="single"/>
              </w:rPr>
              <w:t>Werkomstandigheden</w:t>
            </w:r>
          </w:p>
          <w:p w14:paraId="1B86F576" w14:textId="77777777" w:rsidR="008B0A32" w:rsidRDefault="00000000">
            <w:pPr>
              <w:ind w:left="720"/>
              <w:rPr>
                <w:u w:val="single"/>
              </w:rPr>
            </w:pPr>
            <w:r>
              <w:rPr>
                <w:color w:val="222222"/>
                <w:sz w:val="20"/>
                <w:szCs w:val="20"/>
              </w:rPr>
              <w:t xml:space="preserve">Hoe zijn de arbeidsomstandigheden, zijn de werkplek en bijbehorende faciliteiten in orde? Wat kan hierin indien nodig nog aangepast worden? Hoe ervaar je de werkdruk? Wat kan er worden gedaan als deze te hoog is/wordt door jouzelf en door de werkgever? Zijn werk en privé in balans? Zijn er omstandigheden waar de werkgever rekening mee kan houden? </w:t>
            </w:r>
            <w:r>
              <w:rPr>
                <w:noProof/>
              </w:rPr>
              <w:drawing>
                <wp:anchor distT="114300" distB="114300" distL="114300" distR="114300" simplePos="0" relativeHeight="251662336" behindDoc="0" locked="0" layoutInCell="1" hidden="0" allowOverlap="1" wp14:anchorId="4657D4EF" wp14:editId="3290B64F">
                  <wp:simplePos x="0" y="0"/>
                  <wp:positionH relativeFrom="column">
                    <wp:posOffset>47626</wp:posOffset>
                  </wp:positionH>
                  <wp:positionV relativeFrom="paragraph">
                    <wp:posOffset>142875</wp:posOffset>
                  </wp:positionV>
                  <wp:extent cx="766763" cy="766763"/>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66763" cy="766763"/>
                          </a:xfrm>
                          <a:prstGeom prst="rect">
                            <a:avLst/>
                          </a:prstGeom>
                          <a:ln/>
                        </pic:spPr>
                      </pic:pic>
                    </a:graphicData>
                  </a:graphic>
                </wp:anchor>
              </w:drawing>
            </w:r>
          </w:p>
        </w:tc>
      </w:tr>
    </w:tbl>
    <w:p w14:paraId="03D469A5" w14:textId="77777777" w:rsidR="008B0A32" w:rsidRDefault="008B0A32">
      <w:pPr>
        <w:rPr>
          <w:sz w:val="20"/>
          <w:szCs w:val="20"/>
        </w:rPr>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0A32" w14:paraId="5B2E9F51" w14:textId="77777777">
        <w:tc>
          <w:tcPr>
            <w:tcW w:w="9029" w:type="dxa"/>
            <w:shd w:val="clear" w:color="auto" w:fill="auto"/>
            <w:tcMar>
              <w:top w:w="100" w:type="dxa"/>
              <w:left w:w="100" w:type="dxa"/>
              <w:bottom w:w="100" w:type="dxa"/>
              <w:right w:w="100" w:type="dxa"/>
            </w:tcMar>
          </w:tcPr>
          <w:p w14:paraId="06E5804A" w14:textId="77777777" w:rsidR="008B0A32" w:rsidRDefault="008B0A32">
            <w:pPr>
              <w:widowControl w:val="0"/>
              <w:pBdr>
                <w:top w:val="nil"/>
                <w:left w:val="nil"/>
                <w:bottom w:val="nil"/>
                <w:right w:val="nil"/>
                <w:between w:val="nil"/>
              </w:pBdr>
              <w:spacing w:line="240" w:lineRule="auto"/>
              <w:rPr>
                <w:sz w:val="20"/>
                <w:szCs w:val="20"/>
              </w:rPr>
            </w:pPr>
          </w:p>
          <w:p w14:paraId="2D7743D7" w14:textId="77777777" w:rsidR="008B0A32" w:rsidRDefault="008B0A32">
            <w:pPr>
              <w:widowControl w:val="0"/>
              <w:pBdr>
                <w:top w:val="nil"/>
                <w:left w:val="nil"/>
                <w:bottom w:val="nil"/>
                <w:right w:val="nil"/>
                <w:between w:val="nil"/>
              </w:pBdr>
              <w:spacing w:line="240" w:lineRule="auto"/>
              <w:rPr>
                <w:sz w:val="20"/>
                <w:szCs w:val="20"/>
              </w:rPr>
            </w:pPr>
          </w:p>
          <w:p w14:paraId="53726858" w14:textId="77777777" w:rsidR="008B0A32" w:rsidRDefault="008B0A32">
            <w:pPr>
              <w:widowControl w:val="0"/>
              <w:pBdr>
                <w:top w:val="nil"/>
                <w:left w:val="nil"/>
                <w:bottom w:val="nil"/>
                <w:right w:val="nil"/>
                <w:between w:val="nil"/>
              </w:pBdr>
              <w:spacing w:line="240" w:lineRule="auto"/>
              <w:rPr>
                <w:sz w:val="20"/>
                <w:szCs w:val="20"/>
              </w:rPr>
            </w:pPr>
          </w:p>
          <w:p w14:paraId="6719DE9E" w14:textId="77777777" w:rsidR="008B0A32" w:rsidRDefault="008B0A32">
            <w:pPr>
              <w:widowControl w:val="0"/>
              <w:pBdr>
                <w:top w:val="nil"/>
                <w:left w:val="nil"/>
                <w:bottom w:val="nil"/>
                <w:right w:val="nil"/>
                <w:between w:val="nil"/>
              </w:pBdr>
              <w:spacing w:line="240" w:lineRule="auto"/>
              <w:rPr>
                <w:sz w:val="20"/>
                <w:szCs w:val="20"/>
              </w:rPr>
            </w:pPr>
          </w:p>
          <w:p w14:paraId="667E4DC1" w14:textId="77777777" w:rsidR="008B0A32" w:rsidRDefault="008B0A32">
            <w:pPr>
              <w:widowControl w:val="0"/>
              <w:pBdr>
                <w:top w:val="nil"/>
                <w:left w:val="nil"/>
                <w:bottom w:val="nil"/>
                <w:right w:val="nil"/>
                <w:between w:val="nil"/>
              </w:pBdr>
              <w:spacing w:line="240" w:lineRule="auto"/>
              <w:rPr>
                <w:sz w:val="20"/>
                <w:szCs w:val="20"/>
              </w:rPr>
            </w:pPr>
          </w:p>
          <w:p w14:paraId="1679D6B5" w14:textId="77777777" w:rsidR="008B0A32" w:rsidRDefault="008B0A32">
            <w:pPr>
              <w:widowControl w:val="0"/>
              <w:pBdr>
                <w:top w:val="nil"/>
                <w:left w:val="nil"/>
                <w:bottom w:val="nil"/>
                <w:right w:val="nil"/>
                <w:between w:val="nil"/>
              </w:pBdr>
              <w:spacing w:line="240" w:lineRule="auto"/>
              <w:rPr>
                <w:sz w:val="20"/>
                <w:szCs w:val="20"/>
              </w:rPr>
            </w:pPr>
          </w:p>
        </w:tc>
      </w:tr>
    </w:tbl>
    <w:p w14:paraId="26A2BDCB" w14:textId="77777777" w:rsidR="008B0A32" w:rsidRDefault="008B0A32">
      <w:pPr>
        <w:rPr>
          <w:sz w:val="20"/>
          <w:szCs w:val="20"/>
        </w:rPr>
      </w:pPr>
    </w:p>
    <w:p w14:paraId="4C57E6A4" w14:textId="77777777" w:rsidR="008B0A32" w:rsidRDefault="008B0A32">
      <w:pPr>
        <w:rPr>
          <w:sz w:val="20"/>
          <w:szCs w:val="20"/>
        </w:rPr>
      </w:pP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0A32" w14:paraId="5652DF09" w14:textId="77777777">
        <w:trPr>
          <w:trHeight w:val="1540"/>
        </w:trPr>
        <w:tc>
          <w:tcPr>
            <w:tcW w:w="902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3380FDF" w14:textId="77777777" w:rsidR="008B0A32" w:rsidRDefault="00000000">
            <w:pPr>
              <w:rPr>
                <w:b/>
                <w:u w:val="single"/>
              </w:rPr>
            </w:pPr>
            <w:r>
              <w:rPr>
                <w:b/>
                <w:u w:val="single"/>
              </w:rPr>
              <w:t>Arbeidsverhoudingen</w:t>
            </w:r>
            <w:r>
              <w:rPr>
                <w:noProof/>
              </w:rPr>
              <w:drawing>
                <wp:anchor distT="114300" distB="114300" distL="114300" distR="114300" simplePos="0" relativeHeight="251663360" behindDoc="0" locked="0" layoutInCell="1" hidden="0" allowOverlap="1" wp14:anchorId="74AEB43C" wp14:editId="6D456332">
                  <wp:simplePos x="0" y="0"/>
                  <wp:positionH relativeFrom="column">
                    <wp:posOffset>47626</wp:posOffset>
                  </wp:positionH>
                  <wp:positionV relativeFrom="paragraph">
                    <wp:posOffset>47626</wp:posOffset>
                  </wp:positionV>
                  <wp:extent cx="733425" cy="733425"/>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33425" cy="733425"/>
                          </a:xfrm>
                          <a:prstGeom prst="rect">
                            <a:avLst/>
                          </a:prstGeom>
                          <a:ln/>
                        </pic:spPr>
                      </pic:pic>
                    </a:graphicData>
                  </a:graphic>
                </wp:anchor>
              </w:drawing>
            </w:r>
          </w:p>
          <w:p w14:paraId="78C5C63C" w14:textId="77777777" w:rsidR="008B0A32" w:rsidRDefault="00000000">
            <w:pPr>
              <w:ind w:left="720"/>
              <w:rPr>
                <w:sz w:val="20"/>
                <w:szCs w:val="20"/>
              </w:rPr>
            </w:pPr>
            <w:r>
              <w:rPr>
                <w:color w:val="222222"/>
                <w:sz w:val="20"/>
                <w:szCs w:val="20"/>
              </w:rPr>
              <w:t>Is er regelmatig werkoverleg en voldoet dit voor beide partijen of kunnen hier nadere afspraken over worden gemaakt? Hoe verloopt de samenwerking tussen jou en eventuele collega’s en vrijwilligers? Hoe verloopt de samenwerking met de leidinggevende/CvK/Kerkenraad?</w:t>
            </w:r>
          </w:p>
        </w:tc>
      </w:tr>
    </w:tbl>
    <w:p w14:paraId="44434432" w14:textId="77777777" w:rsidR="008B0A32" w:rsidRDefault="008B0A32">
      <w:pPr>
        <w:rPr>
          <w:sz w:val="20"/>
          <w:szCs w:val="20"/>
        </w:rPr>
      </w:pP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0A32" w14:paraId="5E1BB78B" w14:textId="77777777">
        <w:tc>
          <w:tcPr>
            <w:tcW w:w="9029" w:type="dxa"/>
            <w:shd w:val="clear" w:color="auto" w:fill="auto"/>
            <w:tcMar>
              <w:top w:w="100" w:type="dxa"/>
              <w:left w:w="100" w:type="dxa"/>
              <w:bottom w:w="100" w:type="dxa"/>
              <w:right w:w="100" w:type="dxa"/>
            </w:tcMar>
          </w:tcPr>
          <w:p w14:paraId="639C0987" w14:textId="77777777" w:rsidR="008B0A32" w:rsidRDefault="008B0A32">
            <w:pPr>
              <w:widowControl w:val="0"/>
              <w:pBdr>
                <w:top w:val="nil"/>
                <w:left w:val="nil"/>
                <w:bottom w:val="nil"/>
                <w:right w:val="nil"/>
                <w:between w:val="nil"/>
              </w:pBdr>
              <w:spacing w:line="240" w:lineRule="auto"/>
              <w:rPr>
                <w:sz w:val="20"/>
                <w:szCs w:val="20"/>
              </w:rPr>
            </w:pPr>
          </w:p>
          <w:p w14:paraId="7426784D" w14:textId="77777777" w:rsidR="008B0A32" w:rsidRDefault="008B0A32">
            <w:pPr>
              <w:widowControl w:val="0"/>
              <w:pBdr>
                <w:top w:val="nil"/>
                <w:left w:val="nil"/>
                <w:bottom w:val="nil"/>
                <w:right w:val="nil"/>
                <w:between w:val="nil"/>
              </w:pBdr>
              <w:spacing w:line="240" w:lineRule="auto"/>
              <w:rPr>
                <w:sz w:val="20"/>
                <w:szCs w:val="20"/>
              </w:rPr>
            </w:pPr>
          </w:p>
          <w:p w14:paraId="02E21045" w14:textId="77777777" w:rsidR="008B0A32" w:rsidRDefault="008B0A32">
            <w:pPr>
              <w:widowControl w:val="0"/>
              <w:pBdr>
                <w:top w:val="nil"/>
                <w:left w:val="nil"/>
                <w:bottom w:val="nil"/>
                <w:right w:val="nil"/>
                <w:between w:val="nil"/>
              </w:pBdr>
              <w:spacing w:line="240" w:lineRule="auto"/>
              <w:rPr>
                <w:sz w:val="20"/>
                <w:szCs w:val="20"/>
              </w:rPr>
            </w:pPr>
          </w:p>
          <w:p w14:paraId="3596E8EE" w14:textId="77777777" w:rsidR="008B0A32" w:rsidRDefault="008B0A32">
            <w:pPr>
              <w:widowControl w:val="0"/>
              <w:pBdr>
                <w:top w:val="nil"/>
                <w:left w:val="nil"/>
                <w:bottom w:val="nil"/>
                <w:right w:val="nil"/>
                <w:between w:val="nil"/>
              </w:pBdr>
              <w:spacing w:line="240" w:lineRule="auto"/>
              <w:rPr>
                <w:sz w:val="20"/>
                <w:szCs w:val="20"/>
              </w:rPr>
            </w:pPr>
          </w:p>
          <w:p w14:paraId="7972BF56" w14:textId="77777777" w:rsidR="008B0A32" w:rsidRDefault="008B0A32">
            <w:pPr>
              <w:widowControl w:val="0"/>
              <w:pBdr>
                <w:top w:val="nil"/>
                <w:left w:val="nil"/>
                <w:bottom w:val="nil"/>
                <w:right w:val="nil"/>
                <w:between w:val="nil"/>
              </w:pBdr>
              <w:spacing w:line="240" w:lineRule="auto"/>
              <w:rPr>
                <w:sz w:val="20"/>
                <w:szCs w:val="20"/>
              </w:rPr>
            </w:pPr>
          </w:p>
          <w:p w14:paraId="42234505" w14:textId="77777777" w:rsidR="008B0A32" w:rsidRDefault="008B0A32">
            <w:pPr>
              <w:widowControl w:val="0"/>
              <w:pBdr>
                <w:top w:val="nil"/>
                <w:left w:val="nil"/>
                <w:bottom w:val="nil"/>
                <w:right w:val="nil"/>
                <w:between w:val="nil"/>
              </w:pBdr>
              <w:spacing w:line="240" w:lineRule="auto"/>
              <w:rPr>
                <w:sz w:val="20"/>
                <w:szCs w:val="20"/>
              </w:rPr>
            </w:pPr>
          </w:p>
        </w:tc>
      </w:tr>
    </w:tbl>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0A32" w14:paraId="466CF3B4" w14:textId="77777777">
        <w:tc>
          <w:tcPr>
            <w:tcW w:w="902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3A4ED52" w14:textId="06CDBE3E" w:rsidR="008B0A32" w:rsidRDefault="00FC4571">
            <w:pPr>
              <w:rPr>
                <w:b/>
                <w:u w:val="single"/>
              </w:rPr>
            </w:pPr>
            <w:r>
              <w:rPr>
                <w:noProof/>
              </w:rPr>
              <w:lastRenderedPageBreak/>
              <w:drawing>
                <wp:anchor distT="114300" distB="114300" distL="114300" distR="114300" simplePos="0" relativeHeight="251664384" behindDoc="0" locked="0" layoutInCell="1" hidden="0" allowOverlap="1" wp14:anchorId="19FB69AE" wp14:editId="02A09DE2">
                  <wp:simplePos x="0" y="0"/>
                  <wp:positionH relativeFrom="column">
                    <wp:posOffset>76200</wp:posOffset>
                  </wp:positionH>
                  <wp:positionV relativeFrom="paragraph">
                    <wp:posOffset>38100</wp:posOffset>
                  </wp:positionV>
                  <wp:extent cx="794305" cy="757238"/>
                  <wp:effectExtent l="0" t="0" r="0" b="0"/>
                  <wp:wrapSquare wrapText="bothSides" distT="114300" distB="114300" distL="114300" distR="11430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t="22240" r="72110" b="67107"/>
                          <a:stretch>
                            <a:fillRect/>
                          </a:stretch>
                        </pic:blipFill>
                        <pic:spPr>
                          <a:xfrm>
                            <a:off x="0" y="0"/>
                            <a:ext cx="794305" cy="757238"/>
                          </a:xfrm>
                          <a:prstGeom prst="rect">
                            <a:avLst/>
                          </a:prstGeom>
                          <a:ln/>
                        </pic:spPr>
                      </pic:pic>
                    </a:graphicData>
                  </a:graphic>
                </wp:anchor>
              </w:drawing>
            </w:r>
            <w:r w:rsidR="00000000">
              <w:rPr>
                <w:b/>
                <w:u w:val="single"/>
              </w:rPr>
              <w:t>Opvolging</w:t>
            </w:r>
          </w:p>
          <w:p w14:paraId="19314672" w14:textId="2B4B677C" w:rsidR="008B0A32" w:rsidRDefault="00000000">
            <w:r>
              <w:rPr>
                <w:sz w:val="20"/>
                <w:szCs w:val="20"/>
              </w:rPr>
              <w:t>Maak concrete afspraken over hoe jullie de afspraken tussentijds monitoren/evalueren/bijstellen.</w:t>
            </w:r>
            <w:r>
              <w:t xml:space="preserve"> </w:t>
            </w:r>
          </w:p>
          <w:p w14:paraId="12684D5F" w14:textId="77777777" w:rsidR="008B0A32" w:rsidRDefault="008B0A32"/>
        </w:tc>
      </w:tr>
    </w:tbl>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0A32" w14:paraId="7AF49E03" w14:textId="77777777">
        <w:tc>
          <w:tcPr>
            <w:tcW w:w="9029" w:type="dxa"/>
            <w:shd w:val="clear" w:color="auto" w:fill="auto"/>
            <w:tcMar>
              <w:top w:w="100" w:type="dxa"/>
              <w:left w:w="100" w:type="dxa"/>
              <w:bottom w:w="100" w:type="dxa"/>
              <w:right w:w="100" w:type="dxa"/>
            </w:tcMar>
          </w:tcPr>
          <w:p w14:paraId="2B6433C5" w14:textId="77777777" w:rsidR="008B0A32" w:rsidRDefault="008B0A32">
            <w:pPr>
              <w:widowControl w:val="0"/>
              <w:pBdr>
                <w:top w:val="nil"/>
                <w:left w:val="nil"/>
                <w:bottom w:val="nil"/>
                <w:right w:val="nil"/>
                <w:between w:val="nil"/>
              </w:pBdr>
              <w:spacing w:line="240" w:lineRule="auto"/>
              <w:rPr>
                <w:b/>
                <w:i/>
                <w:u w:val="single"/>
              </w:rPr>
            </w:pPr>
          </w:p>
          <w:p w14:paraId="592DB523" w14:textId="77777777" w:rsidR="00FC4571" w:rsidRDefault="00FC4571">
            <w:pPr>
              <w:widowControl w:val="0"/>
              <w:pBdr>
                <w:top w:val="nil"/>
                <w:left w:val="nil"/>
                <w:bottom w:val="nil"/>
                <w:right w:val="nil"/>
                <w:between w:val="nil"/>
              </w:pBdr>
              <w:spacing w:line="240" w:lineRule="auto"/>
              <w:rPr>
                <w:b/>
                <w:i/>
                <w:u w:val="single"/>
              </w:rPr>
            </w:pPr>
          </w:p>
          <w:p w14:paraId="708C39F3" w14:textId="77777777" w:rsidR="00FC4571" w:rsidRDefault="00FC4571">
            <w:pPr>
              <w:widowControl w:val="0"/>
              <w:pBdr>
                <w:top w:val="nil"/>
                <w:left w:val="nil"/>
                <w:bottom w:val="nil"/>
                <w:right w:val="nil"/>
                <w:between w:val="nil"/>
              </w:pBdr>
              <w:spacing w:line="240" w:lineRule="auto"/>
              <w:rPr>
                <w:b/>
                <w:i/>
                <w:u w:val="single"/>
              </w:rPr>
            </w:pPr>
          </w:p>
          <w:p w14:paraId="087B3D8A" w14:textId="77777777" w:rsidR="00FC4571" w:rsidRDefault="00FC4571">
            <w:pPr>
              <w:widowControl w:val="0"/>
              <w:pBdr>
                <w:top w:val="nil"/>
                <w:left w:val="nil"/>
                <w:bottom w:val="nil"/>
                <w:right w:val="nil"/>
                <w:between w:val="nil"/>
              </w:pBdr>
              <w:spacing w:line="240" w:lineRule="auto"/>
              <w:rPr>
                <w:b/>
                <w:i/>
                <w:u w:val="single"/>
              </w:rPr>
            </w:pPr>
          </w:p>
        </w:tc>
      </w:tr>
    </w:tbl>
    <w:p w14:paraId="155ED2DA" w14:textId="77777777" w:rsidR="008B0A32" w:rsidRDefault="008B0A32">
      <w:pPr>
        <w:rPr>
          <w:b/>
          <w:i/>
          <w:u w:val="single"/>
        </w:rPr>
      </w:pPr>
    </w:p>
    <w:p w14:paraId="71CBAF1D" w14:textId="1DA6C5F6" w:rsidR="008B0A32" w:rsidRDefault="008B0A32">
      <w:pPr>
        <w:rPr>
          <w:b/>
          <w:i/>
          <w:u w:val="single"/>
        </w:rPr>
      </w:pPr>
    </w:p>
    <w:p w14:paraId="2E09D509" w14:textId="77777777" w:rsidR="008B0A32" w:rsidRDefault="008B0A32">
      <w:pPr>
        <w:rPr>
          <w:b/>
          <w:i/>
          <w:u w:val="single"/>
        </w:rPr>
      </w:pPr>
    </w:p>
    <w:p w14:paraId="4A3E8A84" w14:textId="26DB95B6" w:rsidR="008B0A32" w:rsidRPr="00FC4571" w:rsidRDefault="00000000">
      <w:pPr>
        <w:rPr>
          <w:b/>
          <w:sz w:val="20"/>
          <w:szCs w:val="20"/>
        </w:rPr>
      </w:pPr>
      <w:r w:rsidRPr="00FC4571">
        <w:rPr>
          <w:b/>
          <w:sz w:val="20"/>
          <w:szCs w:val="20"/>
        </w:rPr>
        <w:t>Datum</w:t>
      </w:r>
      <w:r w:rsidRPr="00FC4571">
        <w:rPr>
          <w:b/>
          <w:sz w:val="20"/>
          <w:szCs w:val="20"/>
        </w:rPr>
        <w:tab/>
      </w:r>
      <w:r w:rsidRPr="00FC4571">
        <w:rPr>
          <w:b/>
          <w:sz w:val="20"/>
          <w:szCs w:val="20"/>
        </w:rPr>
        <w:tab/>
      </w:r>
      <w:r w:rsidRPr="00FC4571">
        <w:rPr>
          <w:b/>
          <w:sz w:val="20"/>
          <w:szCs w:val="20"/>
        </w:rPr>
        <w:tab/>
      </w:r>
      <w:r w:rsidRPr="00FC4571">
        <w:rPr>
          <w:b/>
          <w:sz w:val="20"/>
          <w:szCs w:val="20"/>
        </w:rPr>
        <w:tab/>
      </w:r>
      <w:r w:rsidRPr="00FC4571">
        <w:rPr>
          <w:b/>
          <w:sz w:val="20"/>
          <w:szCs w:val="20"/>
        </w:rPr>
        <w:tab/>
      </w:r>
      <w:r w:rsidRPr="00FC4571">
        <w:rPr>
          <w:b/>
          <w:sz w:val="20"/>
          <w:szCs w:val="20"/>
        </w:rPr>
        <w:tab/>
        <w:t>Datum</w:t>
      </w:r>
    </w:p>
    <w:p w14:paraId="5C54D865" w14:textId="15BEF21D" w:rsidR="008B0A32" w:rsidRPr="00FC4571" w:rsidRDefault="00000000">
      <w:pPr>
        <w:rPr>
          <w:b/>
          <w:sz w:val="20"/>
          <w:szCs w:val="20"/>
        </w:rPr>
      </w:pPr>
      <w:r w:rsidRPr="00FC4571">
        <w:rPr>
          <w:b/>
          <w:sz w:val="20"/>
          <w:szCs w:val="20"/>
        </w:rPr>
        <w:t xml:space="preserve">Handtekening medewerker                                Handtekening </w:t>
      </w:r>
      <w:r w:rsidR="00FC4571">
        <w:rPr>
          <w:b/>
          <w:sz w:val="20"/>
          <w:szCs w:val="20"/>
        </w:rPr>
        <w:t>werkgever</w:t>
      </w:r>
    </w:p>
    <w:p w14:paraId="3DFE90DB" w14:textId="77777777" w:rsidR="008B0A32" w:rsidRDefault="008B0A32"/>
    <w:p w14:paraId="6A07E631" w14:textId="77777777" w:rsidR="008B0A32" w:rsidRDefault="008B0A32"/>
    <w:p w14:paraId="4C16CE53" w14:textId="77777777" w:rsidR="008B0A32" w:rsidRDefault="008B0A32">
      <w:pPr>
        <w:rPr>
          <w:b/>
          <w:sz w:val="18"/>
          <w:szCs w:val="18"/>
        </w:rPr>
      </w:pPr>
    </w:p>
    <w:p w14:paraId="3E70D948" w14:textId="77777777" w:rsidR="00FC4571" w:rsidRDefault="00FC4571">
      <w:pPr>
        <w:rPr>
          <w:b/>
          <w:sz w:val="18"/>
          <w:szCs w:val="18"/>
        </w:rPr>
      </w:pPr>
    </w:p>
    <w:p w14:paraId="32494621" w14:textId="77777777" w:rsidR="00FC4571" w:rsidRDefault="00FC4571">
      <w:pPr>
        <w:rPr>
          <w:b/>
          <w:sz w:val="18"/>
          <w:szCs w:val="18"/>
        </w:rPr>
      </w:pPr>
    </w:p>
    <w:p w14:paraId="61F5B774" w14:textId="515B7A4A" w:rsidR="00FC4571" w:rsidRPr="00FC4571" w:rsidRDefault="00FC4571">
      <w:pPr>
        <w:rPr>
          <w:b/>
          <w:sz w:val="18"/>
          <w:szCs w:val="18"/>
        </w:rPr>
      </w:pPr>
      <w:r w:rsidRPr="00FC4571">
        <w:rPr>
          <w:b/>
          <w:i/>
          <w:sz w:val="18"/>
          <w:szCs w:val="18"/>
          <w:u w:val="single"/>
        </w:rPr>
        <w:t xml:space="preserve">Neem het getekende verslag op in het personeelsdossier  </w:t>
      </w:r>
    </w:p>
    <w:sectPr w:rsidR="00FC4571" w:rsidRPr="00FC4571">
      <w:headerReference w:type="default" r:id="rId10"/>
      <w:footerReference w:type="default" r:id="rId11"/>
      <w:headerReference w:type="first" r:id="rId12"/>
      <w:footerReference w:type="first" r:id="rId13"/>
      <w:pgSz w:w="11909" w:h="16834"/>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2B5AC" w14:textId="77777777" w:rsidR="00ED2B89" w:rsidRDefault="00ED2B89">
      <w:pPr>
        <w:spacing w:line="240" w:lineRule="auto"/>
      </w:pPr>
      <w:r>
        <w:separator/>
      </w:r>
    </w:p>
  </w:endnote>
  <w:endnote w:type="continuationSeparator" w:id="0">
    <w:p w14:paraId="419C48DB" w14:textId="77777777" w:rsidR="00ED2B89" w:rsidRDefault="00ED2B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ECA1" w14:textId="77777777" w:rsidR="008B0A32" w:rsidRDefault="008B0A32">
    <w:pPr>
      <w:rPr>
        <w:b/>
        <w:u w:val="single"/>
      </w:rPr>
    </w:pPr>
  </w:p>
  <w:p w14:paraId="12E3CDA2" w14:textId="77777777" w:rsidR="008B0A32" w:rsidRDefault="008B0A32">
    <w:pPr>
      <w:rPr>
        <w:b/>
        <w:u w:val="single"/>
      </w:rPr>
    </w:pPr>
  </w:p>
  <w:p w14:paraId="48547E1E" w14:textId="77777777" w:rsidR="008B0A32" w:rsidRDefault="00000000">
    <w:pPr>
      <w:rPr>
        <w:sz w:val="18"/>
        <w:szCs w:val="18"/>
      </w:rPr>
    </w:pPr>
    <w:r>
      <w:rPr>
        <w:sz w:val="18"/>
        <w:szCs w:val="18"/>
      </w:rPr>
      <w:t>* De vermelde vragen zijn hulpvragen, ze hoeven niet allemaal apart beantwoord te worden.  Voor het jaargesprek met kerkelijk werkers (en predikanten) is een aparte brochure beschikbaar via de website:</w:t>
    </w:r>
    <w:hyperlink r:id="rId1">
      <w:r>
        <w:rPr>
          <w:color w:val="1155CC"/>
          <w:sz w:val="18"/>
          <w:szCs w:val="18"/>
          <w:u w:val="single"/>
        </w:rPr>
        <w:t xml:space="preserve"> https://protestantsekerk.nl/thema/kerkelijk-werker/. </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4748" w14:textId="77777777" w:rsidR="008B0A32" w:rsidRDefault="008B0A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0A586" w14:textId="77777777" w:rsidR="00ED2B89" w:rsidRDefault="00ED2B89">
      <w:pPr>
        <w:spacing w:line="240" w:lineRule="auto"/>
      </w:pPr>
      <w:r>
        <w:separator/>
      </w:r>
    </w:p>
  </w:footnote>
  <w:footnote w:type="continuationSeparator" w:id="0">
    <w:p w14:paraId="06A967E9" w14:textId="77777777" w:rsidR="00ED2B89" w:rsidRDefault="00ED2B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DAF73" w14:textId="77777777" w:rsidR="008B0A32" w:rsidRDefault="008B0A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AE15" w14:textId="77777777" w:rsidR="008B0A32" w:rsidRDefault="008B0A3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A32"/>
    <w:rsid w:val="008B0A32"/>
    <w:rsid w:val="00ED2B89"/>
    <w:rsid w:val="00FC45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1B21E"/>
  <w15:docId w15:val="{D5204C2C-3842-4A42-AF6B-D64734477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protestantsekerk.nl/thema/kerkelijk-wer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357</Words>
  <Characters>1966</Characters>
  <Application>Microsoft Office Word</Application>
  <DocSecurity>0</DocSecurity>
  <Lines>16</Lines>
  <Paragraphs>4</Paragraphs>
  <ScaleCrop>false</ScaleCrop>
  <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Lydia Struik-Bikker</cp:lastModifiedBy>
  <cp:revision>2</cp:revision>
  <dcterms:created xsi:type="dcterms:W3CDTF">2024-01-25T15:20:00Z</dcterms:created>
  <dcterms:modified xsi:type="dcterms:W3CDTF">2024-01-25T15:22:00Z</dcterms:modified>
</cp:coreProperties>
</file>